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29E" w:rsidRDefault="006B2549" w:rsidP="0003229E">
      <w:pPr>
        <w:rPr>
          <w:u w:val="single"/>
        </w:rPr>
      </w:pPr>
      <w:r>
        <w:rPr>
          <w:u w:val="single"/>
        </w:rPr>
        <w:t xml:space="preserve">Obálka </w:t>
      </w:r>
      <w:r w:rsidR="00C55863">
        <w:rPr>
          <w:u w:val="single"/>
        </w:rPr>
        <w:t>2</w:t>
      </w:r>
      <w:r>
        <w:rPr>
          <w:u w:val="single"/>
        </w:rPr>
        <w:t xml:space="preserve"> / ENVELOPE </w:t>
      </w:r>
      <w:r w:rsidR="00C55863">
        <w:rPr>
          <w:u w:val="single"/>
        </w:rPr>
        <w:t>2</w:t>
      </w:r>
    </w:p>
    <w:p w:rsidR="007645D9" w:rsidRDefault="007645D9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6B2549" w:rsidRDefault="006B2549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6B2549" w:rsidRPr="006B2549" w:rsidRDefault="006B2549" w:rsidP="006B2549">
      <w:pPr>
        <w:jc w:val="center"/>
        <w:rPr>
          <w:b/>
          <w:sz w:val="28"/>
        </w:rPr>
      </w:pPr>
      <w:r w:rsidRPr="006B2549">
        <w:rPr>
          <w:b/>
          <w:sz w:val="28"/>
        </w:rPr>
        <w:t xml:space="preserve">Podpora inovácií v spoločnosti PERLON, spol. s </w:t>
      </w:r>
      <w:proofErr w:type="spellStart"/>
      <w:r w:rsidRPr="006B2549">
        <w:rPr>
          <w:b/>
          <w:sz w:val="28"/>
        </w:rPr>
        <w:t>r.o</w:t>
      </w:r>
      <w:proofErr w:type="spellEnd"/>
      <w:r w:rsidRPr="006B2549">
        <w:rPr>
          <w:b/>
          <w:sz w:val="28"/>
        </w:rPr>
        <w:t xml:space="preserve">. – </w:t>
      </w:r>
      <w:r w:rsidR="00C55863">
        <w:rPr>
          <w:b/>
          <w:sz w:val="28"/>
        </w:rPr>
        <w:t>KRITÉRIÁ</w:t>
      </w:r>
      <w:bookmarkStart w:id="0" w:name="_GoBack"/>
      <w:bookmarkEnd w:id="0"/>
    </w:p>
    <w:p w:rsidR="0003229E" w:rsidRPr="0003229E" w:rsidRDefault="0003229E" w:rsidP="0003229E">
      <w:pPr>
        <w:jc w:val="center"/>
        <w:rPr>
          <w:b/>
          <w:sz w:val="28"/>
          <w:u w:val="single"/>
        </w:rPr>
      </w:pPr>
      <w:r>
        <w:rPr>
          <w:b/>
          <w:sz w:val="28"/>
        </w:rPr>
        <w:t>NEOTVÁRAŤ</w:t>
      </w:r>
      <w:r w:rsidR="007645D9">
        <w:rPr>
          <w:b/>
          <w:sz w:val="28"/>
        </w:rPr>
        <w:t xml:space="preserve"> / DO NOT OPEN</w:t>
      </w:r>
    </w:p>
    <w:p w:rsidR="0003229E" w:rsidRDefault="0003229E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7645D9" w:rsidRDefault="007645D9" w:rsidP="0003229E">
      <w:pPr>
        <w:rPr>
          <w:u w:val="single"/>
        </w:rPr>
      </w:pPr>
    </w:p>
    <w:p w:rsidR="0003229E" w:rsidRDefault="0003229E" w:rsidP="0003229E">
      <w:pPr>
        <w:rPr>
          <w:u w:val="single"/>
        </w:rPr>
      </w:pPr>
    </w:p>
    <w:p w:rsidR="0003229E" w:rsidRPr="0003229E" w:rsidRDefault="0003229E" w:rsidP="0003229E"/>
    <w:p w:rsidR="0003229E" w:rsidRDefault="0003229E" w:rsidP="006B254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3229E" w:rsidSect="000322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9E"/>
    <w:rsid w:val="0003229E"/>
    <w:rsid w:val="00315F84"/>
    <w:rsid w:val="005C545E"/>
    <w:rsid w:val="006B2549"/>
    <w:rsid w:val="007645D9"/>
    <w:rsid w:val="009D4BFD"/>
    <w:rsid w:val="00C5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37A57-238B-4F04-A52F-97F954CE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B2549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2</cp:revision>
  <dcterms:created xsi:type="dcterms:W3CDTF">2017-06-22T11:35:00Z</dcterms:created>
  <dcterms:modified xsi:type="dcterms:W3CDTF">2017-06-22T11:35:00Z</dcterms:modified>
</cp:coreProperties>
</file>